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C59D" w14:textId="77777777" w:rsidR="00F402ED" w:rsidRDefault="00F402ED" w:rsidP="00F402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AL COMUNE DI VILLA SANTO STEFANO</w:t>
      </w:r>
    </w:p>
    <w:p w14:paraId="759BDFD0" w14:textId="77777777" w:rsidR="00F402ED" w:rsidRDefault="00F402ED" w:rsidP="00F402ED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EF79D9">
        <w:rPr>
          <w:rFonts w:ascii="Arial" w:hAnsi="Arial" w:cs="Arial"/>
        </w:rPr>
        <w:t>A mani presso l’Ufficio Protocollo</w:t>
      </w:r>
    </w:p>
    <w:p w14:paraId="77E62F36" w14:textId="77777777" w:rsidR="00F402ED" w:rsidRDefault="00F402ED" w:rsidP="00F402ED">
      <w:pPr>
        <w:pStyle w:val="Paragrafoelenco"/>
        <w:ind w:left="5316"/>
        <w:jc w:val="both"/>
        <w:rPr>
          <w:rFonts w:ascii="Arial" w:hAnsi="Arial" w:cs="Arial"/>
        </w:rPr>
      </w:pPr>
      <w:r>
        <w:rPr>
          <w:rFonts w:ascii="Arial" w:hAnsi="Arial" w:cs="Arial"/>
        </w:rPr>
        <w:t>(o in alternativa)</w:t>
      </w:r>
    </w:p>
    <w:p w14:paraId="54AE262C" w14:textId="387F580D" w:rsidR="00F402ED" w:rsidRPr="0083222D" w:rsidRDefault="00F402ED" w:rsidP="0083222D">
      <w:pPr>
        <w:jc w:val="right"/>
        <w:rPr>
          <w:rFonts w:ascii="Arial" w:hAnsi="Arial" w:cs="Arial"/>
        </w:rPr>
      </w:pPr>
      <w:r w:rsidRPr="0083222D">
        <w:rPr>
          <w:rFonts w:ascii="Arial" w:hAnsi="Arial" w:cs="Arial"/>
        </w:rPr>
        <w:t xml:space="preserve">A mezzo pec: </w:t>
      </w:r>
      <w:r w:rsidR="0083222D" w:rsidRPr="0083222D">
        <w:rPr>
          <w:rFonts w:ascii="Arial" w:hAnsi="Arial" w:cs="Arial"/>
        </w:rPr>
        <w:t>info@pec.comune.villasantostefano.fr.it</w:t>
      </w:r>
    </w:p>
    <w:p w14:paraId="37FB540E" w14:textId="77777777" w:rsidR="00F402ED" w:rsidRDefault="00F402ED" w:rsidP="00F402ED">
      <w:pPr>
        <w:pStyle w:val="Paragrafoelenco"/>
        <w:ind w:left="5316"/>
        <w:jc w:val="both"/>
        <w:rPr>
          <w:rFonts w:ascii="Arial" w:hAnsi="Arial" w:cs="Arial"/>
        </w:rPr>
      </w:pPr>
    </w:p>
    <w:p w14:paraId="3FD47068" w14:textId="77777777" w:rsidR="00F402ED" w:rsidRPr="00EF79D9" w:rsidRDefault="00F402ED" w:rsidP="00F402ED">
      <w:pPr>
        <w:pStyle w:val="Paragrafoelenco"/>
        <w:ind w:left="5316"/>
        <w:jc w:val="both"/>
        <w:rPr>
          <w:rFonts w:ascii="Arial" w:hAnsi="Arial" w:cs="Arial"/>
        </w:rPr>
      </w:pPr>
    </w:p>
    <w:p w14:paraId="53E91F05" w14:textId="77777777" w:rsidR="00F402ED" w:rsidRPr="0024033E" w:rsidRDefault="00F402ED" w:rsidP="00F402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DOMANDA DI PARTECIPAZIONE ALLA PROCEDURA DI PASSAGGIO TRA AREE </w:t>
      </w:r>
      <w:r w:rsidRPr="0024033E">
        <w:rPr>
          <w:rFonts w:ascii="Arial" w:hAnsi="Arial" w:cs="Arial"/>
        </w:rPr>
        <w:t>(PROGRESSIONI VERTICALI C.D. IN DEROGA</w:t>
      </w:r>
      <w:r>
        <w:rPr>
          <w:rFonts w:ascii="Arial" w:hAnsi="Arial" w:cs="Arial"/>
        </w:rPr>
        <w:t>)</w:t>
      </w:r>
      <w:r w:rsidRPr="0024033E">
        <w:rPr>
          <w:rFonts w:ascii="Arial" w:hAnsi="Arial" w:cs="Arial"/>
        </w:rPr>
        <w:t xml:space="preserve"> AI SENSI DELL’ART. 13, COMMA 6, CCNL 16.11.2022 PER IL PASSAGGIO ALL’AREA ISTRUTTORI PER LA COPERTURA DI N. 1 POSTO A TEMPO INDETERMINATO E PART- TIME (18 ORE) DI ISTRUTTORE PROFILO AMMINISTRATIVO</w:t>
      </w:r>
    </w:p>
    <w:p w14:paraId="3157E978" w14:textId="77777777" w:rsidR="00F402ED" w:rsidRPr="0024033E" w:rsidRDefault="00F402ED" w:rsidP="00F402ED">
      <w:pPr>
        <w:rPr>
          <w:rFonts w:ascii="Arial" w:hAnsi="Arial" w:cs="Arial"/>
        </w:rPr>
      </w:pPr>
    </w:p>
    <w:p w14:paraId="14A47497" w14:textId="68B9B36B" w:rsidR="00F402ED" w:rsidRDefault="00F402ED" w:rsidP="00F402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 nato/a a _____________________________ prov. ____ il ___________________, residente a ____________________ in via/piazza_________________________________________ cap. _________ prov. _____, C.F. _____________________________________________ indirizzo mail___________________________________________________</w:t>
      </w:r>
      <w:r w:rsidR="00D72362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indirizzo pec (indicare solo se in possesso di una pec personale) __________________________________________________________________</w:t>
      </w:r>
      <w:r w:rsidR="00D72362">
        <w:rPr>
          <w:rFonts w:ascii="Arial" w:hAnsi="Arial" w:cs="Arial"/>
        </w:rPr>
        <w:t>______</w:t>
      </w:r>
    </w:p>
    <w:p w14:paraId="04199016" w14:textId="77777777" w:rsidR="00F402ED" w:rsidRPr="0024033E" w:rsidRDefault="00F402ED" w:rsidP="00F402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PER LE COMUNICAZIONI AFFERENTI ALLA PRESENTE SELEZIONE (solo se diverso dalla residenza suindicata) città ____________________ via/piazza_________________________________________ cap. _________ prov. _____,</w:t>
      </w:r>
    </w:p>
    <w:p w14:paraId="63B95D8D" w14:textId="77777777" w:rsidR="00F402ED" w:rsidRPr="0024033E" w:rsidRDefault="00F402ED" w:rsidP="00F402ED">
      <w:pPr>
        <w:pStyle w:val="Paragrafoelenco"/>
        <w:jc w:val="both"/>
        <w:rPr>
          <w:rFonts w:ascii="Arial" w:hAnsi="Arial" w:cs="Arial"/>
        </w:rPr>
      </w:pPr>
    </w:p>
    <w:p w14:paraId="5946E7F3" w14:textId="77777777" w:rsidR="00F402ED" w:rsidRPr="00EF79D9" w:rsidRDefault="00F402ED" w:rsidP="00F402ED">
      <w:pPr>
        <w:pStyle w:val="Paragrafoelenco"/>
        <w:jc w:val="center"/>
        <w:rPr>
          <w:rFonts w:ascii="Arial" w:hAnsi="Arial" w:cs="Arial"/>
          <w:b/>
          <w:bCs/>
        </w:rPr>
      </w:pPr>
      <w:r w:rsidRPr="00EF79D9">
        <w:rPr>
          <w:rFonts w:ascii="Arial" w:hAnsi="Arial" w:cs="Arial"/>
          <w:b/>
          <w:bCs/>
        </w:rPr>
        <w:t xml:space="preserve">CHIEDE </w:t>
      </w:r>
    </w:p>
    <w:p w14:paraId="103D4D8A" w14:textId="77777777" w:rsidR="00F402ED" w:rsidRDefault="00F402ED" w:rsidP="00F402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AMMESSO/A A PARTECIPARE ALLA PROCEDURA DI PASSAGGIO TRA AREE PER IL PROFILO IN EPIGRAFE</w:t>
      </w:r>
    </w:p>
    <w:p w14:paraId="1AD46F11" w14:textId="00C9E592" w:rsidR="00F402ED" w:rsidRDefault="00F402ED" w:rsidP="00F402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tal fine, sotto la propria responsabilità, </w:t>
      </w:r>
      <w:r w:rsidRPr="007642C0">
        <w:rPr>
          <w:rFonts w:ascii="Arial" w:hAnsi="Arial" w:cs="Arial"/>
        </w:rPr>
        <w:t>consapevole che chiunque rilasci dichiarazioni mendaci è punito ai sensi del codice penale e delle leggi speciali in materia, ai sensi e per gli effetti dell’art. 76 D.P.R. N.445/2000 e ss. mm. e ii</w:t>
      </w:r>
      <w:r>
        <w:rPr>
          <w:rFonts w:ascii="Arial" w:hAnsi="Arial" w:cs="Arial"/>
        </w:rPr>
        <w:t>, dichiar</w:t>
      </w:r>
      <w:r w:rsidR="00711816">
        <w:rPr>
          <w:rFonts w:ascii="Arial" w:hAnsi="Arial" w:cs="Arial"/>
        </w:rPr>
        <w:t>a (barrare i requisiti posseduti)</w:t>
      </w:r>
      <w:r>
        <w:rPr>
          <w:rFonts w:ascii="Arial" w:hAnsi="Arial" w:cs="Arial"/>
        </w:rPr>
        <w:t xml:space="preserve">: </w:t>
      </w:r>
    </w:p>
    <w:p w14:paraId="62B5A109" w14:textId="77777777" w:rsidR="00F402ED" w:rsidRPr="007642C0" w:rsidRDefault="00F402ED" w:rsidP="00711816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 w:rsidRPr="007642C0">
        <w:rPr>
          <w:rFonts w:ascii="Arial" w:hAnsi="Arial" w:cs="Arial"/>
        </w:rPr>
        <w:t>di essere dipendente a tempo indeterminato in servizio attivo presso l’Ente</w:t>
      </w:r>
      <w:r>
        <w:rPr>
          <w:rFonts w:ascii="Arial" w:hAnsi="Arial" w:cs="Arial"/>
        </w:rPr>
        <w:t xml:space="preserve"> nell’Area immediatamente inferiore a quella oggetto di progressione di carriera, secondo la declinazione contrattuale collettiva del Comparto Funzioni Locali; </w:t>
      </w:r>
    </w:p>
    <w:p w14:paraId="6CEFC982" w14:textId="77777777" w:rsidR="00F402ED" w:rsidRPr="0024033E" w:rsidRDefault="00F402ED" w:rsidP="00711816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 w:rsidRPr="0024033E">
        <w:rPr>
          <w:rFonts w:ascii="Arial" w:hAnsi="Arial" w:cs="Arial"/>
        </w:rPr>
        <w:t>avere un’anzianità di servizio nell’Area immediatamente inferiore a quella cui appartiene il posto oggetto della procedura di almeno tre anni (alla data di scadenza della domanda di partecipazione), maturata anche con contratto di lavoro a tempo determinato;</w:t>
      </w:r>
    </w:p>
    <w:p w14:paraId="46126801" w14:textId="77777777" w:rsidR="00F402ED" w:rsidRPr="0024033E" w:rsidRDefault="00F402ED" w:rsidP="00711816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 w:rsidRPr="0024033E">
        <w:rPr>
          <w:rFonts w:ascii="Arial" w:hAnsi="Arial" w:cs="Arial"/>
        </w:rPr>
        <w:t xml:space="preserve">disporre di una valutazione positiva della performance in ciascuno dei tre anni precedenti a quello nel quale si svolge la procedura o nelle ultime tre valutazioni </w:t>
      </w:r>
      <w:r w:rsidRPr="0024033E">
        <w:rPr>
          <w:rFonts w:ascii="Arial" w:hAnsi="Arial" w:cs="Arial"/>
        </w:rPr>
        <w:lastRenderedPageBreak/>
        <w:t>disponibili in ordine cronologico qualora vi siano compresi periodi nei quali non sia stato possibile effettuare la valutazione a causa di assenza del servizio in relazione ad una delle annualità;</w:t>
      </w:r>
    </w:p>
    <w:p w14:paraId="4B2CB7DE" w14:textId="77777777" w:rsidR="00F402ED" w:rsidRPr="0024033E" w:rsidRDefault="00F402ED" w:rsidP="00711816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 w:rsidRPr="0024033E">
        <w:rPr>
          <w:rFonts w:ascii="Arial" w:hAnsi="Arial" w:cs="Arial"/>
        </w:rPr>
        <w:t>non aver riportato sanzioni disciplinari nei due anni che precedono l’indizione della procedura superiori alla multa.</w:t>
      </w:r>
    </w:p>
    <w:p w14:paraId="0D96A0C2" w14:textId="77777777" w:rsidR="00F402ED" w:rsidRDefault="00F402ED" w:rsidP="00F402ED">
      <w:pPr>
        <w:pStyle w:val="Paragrafoelenco"/>
        <w:jc w:val="both"/>
        <w:rPr>
          <w:rFonts w:ascii="Arial" w:hAnsi="Arial" w:cs="Arial"/>
        </w:rPr>
      </w:pPr>
    </w:p>
    <w:p w14:paraId="66A1F589" w14:textId="417FC214" w:rsidR="00F402ED" w:rsidRPr="00711816" w:rsidRDefault="00F402ED" w:rsidP="00711816">
      <w:pPr>
        <w:jc w:val="both"/>
        <w:rPr>
          <w:rFonts w:ascii="Arial" w:hAnsi="Arial" w:cs="Arial"/>
        </w:rPr>
      </w:pPr>
      <w:r w:rsidRPr="00711816">
        <w:rPr>
          <w:rFonts w:ascii="Arial" w:hAnsi="Arial" w:cs="Arial"/>
        </w:rPr>
        <w:t>D</w:t>
      </w:r>
      <w:r w:rsidR="00711816">
        <w:rPr>
          <w:rFonts w:ascii="Arial" w:hAnsi="Arial" w:cs="Arial"/>
        </w:rPr>
        <w:t>ichiara, altresì,</w:t>
      </w:r>
      <w:r w:rsidRPr="00711816">
        <w:rPr>
          <w:rFonts w:ascii="Arial" w:hAnsi="Arial" w:cs="Arial"/>
        </w:rPr>
        <w:t xml:space="preserve"> </w:t>
      </w:r>
      <w:r w:rsidR="00711816">
        <w:rPr>
          <w:rFonts w:ascii="Arial" w:hAnsi="Arial" w:cs="Arial"/>
        </w:rPr>
        <w:t xml:space="preserve">di essere </w:t>
      </w:r>
      <w:r w:rsidRPr="00711816">
        <w:rPr>
          <w:rFonts w:ascii="Arial" w:hAnsi="Arial" w:cs="Arial"/>
        </w:rPr>
        <w:t xml:space="preserve">in possesso di uno dei seguenti requisiti (barrare il requisito posseduto): </w:t>
      </w:r>
    </w:p>
    <w:p w14:paraId="6E557869" w14:textId="77777777" w:rsidR="00F402ED" w:rsidRPr="0024033E" w:rsidRDefault="00F402ED" w:rsidP="00F402ED">
      <w:pPr>
        <w:pStyle w:val="Paragrafoelenco"/>
        <w:jc w:val="both"/>
        <w:rPr>
          <w:rFonts w:ascii="Arial" w:hAnsi="Arial" w:cs="Arial"/>
        </w:rPr>
      </w:pPr>
    </w:p>
    <w:p w14:paraId="5FF946B5" w14:textId="77777777" w:rsidR="00F402ED" w:rsidRPr="007642C0" w:rsidRDefault="00F402ED" w:rsidP="00F402ED">
      <w:pPr>
        <w:pStyle w:val="Paragrafoelenco"/>
        <w:numPr>
          <w:ilvl w:val="1"/>
          <w:numId w:val="3"/>
        </w:numPr>
        <w:ind w:left="2061"/>
        <w:jc w:val="both"/>
        <w:rPr>
          <w:rFonts w:ascii="Arial" w:hAnsi="Arial" w:cs="Arial"/>
        </w:rPr>
      </w:pPr>
      <w:r w:rsidRPr="007642C0">
        <w:rPr>
          <w:rFonts w:ascii="Arial" w:hAnsi="Arial" w:cs="Arial"/>
        </w:rPr>
        <w:t xml:space="preserve">Diploma di scuola secondaria di secondo grado e almeno 5 anni di esperienza nell’Area degli Operatori esperti o/e nella corrispondente categoria del precedente sistema di classificazione. </w:t>
      </w:r>
    </w:p>
    <w:p w14:paraId="791A839D" w14:textId="77777777" w:rsidR="00F402ED" w:rsidRPr="0024033E" w:rsidRDefault="00F402ED" w:rsidP="00F402ED">
      <w:pPr>
        <w:pStyle w:val="Paragrafoelenco"/>
        <w:ind w:left="1440"/>
        <w:jc w:val="both"/>
        <w:rPr>
          <w:rFonts w:ascii="Arial" w:hAnsi="Arial" w:cs="Arial"/>
          <w:b/>
          <w:bCs/>
        </w:rPr>
      </w:pPr>
    </w:p>
    <w:p w14:paraId="09381387" w14:textId="77777777" w:rsidR="00F402ED" w:rsidRPr="0024033E" w:rsidRDefault="00F402ED" w:rsidP="00F402ED">
      <w:pPr>
        <w:pStyle w:val="Paragrafoelenco"/>
        <w:numPr>
          <w:ilvl w:val="1"/>
          <w:numId w:val="3"/>
        </w:numPr>
        <w:ind w:left="2061"/>
        <w:jc w:val="both"/>
        <w:rPr>
          <w:rFonts w:ascii="Arial" w:hAnsi="Arial" w:cs="Arial"/>
          <w:b/>
          <w:bCs/>
        </w:rPr>
      </w:pPr>
      <w:r w:rsidRPr="0024033E">
        <w:rPr>
          <w:rFonts w:ascii="Arial" w:hAnsi="Arial" w:cs="Arial"/>
        </w:rPr>
        <w:t>Assolvimento dell'obbligo scolastico e almeno 8 anni di esperienza nell’Area degli Operatori esperti e/o nella corrispondente categoria del precedente sistema di classificazione.</w:t>
      </w:r>
    </w:p>
    <w:p w14:paraId="4751CE53" w14:textId="77777777" w:rsidR="00F402ED" w:rsidRPr="0024033E" w:rsidRDefault="00F402ED" w:rsidP="00F402ED">
      <w:pPr>
        <w:jc w:val="both"/>
        <w:rPr>
          <w:rFonts w:ascii="Arial" w:hAnsi="Arial" w:cs="Arial"/>
        </w:rPr>
      </w:pPr>
    </w:p>
    <w:p w14:paraId="28652D68" w14:textId="7CD2E7ED" w:rsidR="00F402ED" w:rsidRDefault="00F402ED" w:rsidP="00F402ED">
      <w:pPr>
        <w:pStyle w:val="Paragrafoelenco"/>
        <w:ind w:left="1080"/>
        <w:jc w:val="center"/>
        <w:rPr>
          <w:rFonts w:ascii="Arial" w:hAnsi="Arial" w:cs="Arial"/>
          <w:b/>
          <w:bCs/>
        </w:rPr>
      </w:pPr>
      <w:r w:rsidRPr="00F309C6">
        <w:rPr>
          <w:rFonts w:ascii="Arial" w:hAnsi="Arial" w:cs="Arial"/>
          <w:b/>
          <w:bCs/>
        </w:rPr>
        <w:t>IL CANDIDATO</w:t>
      </w:r>
      <w:r w:rsidR="00215B48">
        <w:rPr>
          <w:rFonts w:ascii="Arial" w:hAnsi="Arial" w:cs="Arial"/>
          <w:b/>
          <w:bCs/>
        </w:rPr>
        <w:t xml:space="preserve">/A </w:t>
      </w:r>
      <w:r w:rsidRPr="00F309C6">
        <w:rPr>
          <w:rFonts w:ascii="Arial" w:hAnsi="Arial" w:cs="Arial"/>
          <w:b/>
          <w:bCs/>
        </w:rPr>
        <w:t>DICHIARA ALTRESI’</w:t>
      </w:r>
    </w:p>
    <w:p w14:paraId="639F3EBA" w14:textId="414D2DE0" w:rsidR="00FD284E" w:rsidRPr="00F402ED" w:rsidRDefault="00F402ED" w:rsidP="00F402E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F402ED">
        <w:rPr>
          <w:rFonts w:ascii="Arial" w:hAnsi="Arial" w:cs="Arial"/>
        </w:rPr>
        <w:t>Di possedere un’esperienza maturata nell’Area di immediatamente inferiore (area Operatore esperto ex cat. B) per il seguente periodo (art. 4 lett. a</w:t>
      </w:r>
      <w:r>
        <w:rPr>
          <w:rFonts w:ascii="Arial" w:hAnsi="Arial" w:cs="Arial"/>
        </w:rPr>
        <w:t>)</w:t>
      </w:r>
      <w:r w:rsidRPr="00F402ED">
        <w:rPr>
          <w:rFonts w:ascii="Arial" w:hAnsi="Arial" w:cs="Arial"/>
        </w:rPr>
        <w:t xml:space="preserve"> dell’Avviso):</w:t>
      </w:r>
    </w:p>
    <w:p w14:paraId="7670F6C9" w14:textId="1098E7A9" w:rsidR="00F402ED" w:rsidRDefault="00F402ED" w:rsidP="00F402ED">
      <w:pPr>
        <w:pStyle w:val="Paragrafoelenc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</w:t>
      </w:r>
      <w:r w:rsidR="005C687B">
        <w:rPr>
          <w:rFonts w:ascii="Arial" w:hAnsi="Arial" w:cs="Arial"/>
        </w:rPr>
        <w:t>__________________________________________________________________</w:t>
      </w:r>
      <w:r>
        <w:rPr>
          <w:rFonts w:ascii="Arial" w:hAnsi="Arial" w:cs="Arial"/>
        </w:rPr>
        <w:t>;</w:t>
      </w:r>
    </w:p>
    <w:p w14:paraId="47261AFC" w14:textId="1EE5D265" w:rsidR="00F402ED" w:rsidRDefault="00F402ED" w:rsidP="00F402E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possedere i seguenti titoli professionali e di studio, </w:t>
      </w:r>
      <w:r w:rsidRPr="0024033E">
        <w:rPr>
          <w:rFonts w:ascii="Arial" w:hAnsi="Arial" w:cs="Arial"/>
        </w:rPr>
        <w:t>anche</w:t>
      </w:r>
      <w:r w:rsidRPr="0024033E">
        <w:rPr>
          <w:rFonts w:ascii="Arial" w:hAnsi="Arial" w:cs="Arial"/>
          <w:spacing w:val="-15"/>
        </w:rPr>
        <w:t xml:space="preserve"> </w:t>
      </w:r>
      <w:r w:rsidRPr="0024033E">
        <w:rPr>
          <w:rFonts w:ascii="Arial" w:hAnsi="Arial" w:cs="Arial"/>
        </w:rPr>
        <w:t>ulteriori</w:t>
      </w:r>
      <w:r w:rsidRPr="0024033E">
        <w:rPr>
          <w:rFonts w:ascii="Arial" w:hAnsi="Arial" w:cs="Arial"/>
          <w:spacing w:val="-15"/>
        </w:rPr>
        <w:t xml:space="preserve"> </w:t>
      </w:r>
      <w:r w:rsidRPr="0024033E">
        <w:rPr>
          <w:rFonts w:ascii="Arial" w:hAnsi="Arial" w:cs="Arial"/>
        </w:rPr>
        <w:t>rispetto</w:t>
      </w:r>
      <w:r w:rsidRPr="0024033E">
        <w:rPr>
          <w:rFonts w:ascii="Arial" w:hAnsi="Arial" w:cs="Arial"/>
          <w:spacing w:val="-15"/>
        </w:rPr>
        <w:t xml:space="preserve"> </w:t>
      </w:r>
      <w:r w:rsidRPr="0024033E">
        <w:rPr>
          <w:rFonts w:ascii="Arial" w:hAnsi="Arial" w:cs="Arial"/>
        </w:rPr>
        <w:t>all’accesso</w:t>
      </w:r>
      <w:r w:rsidRPr="0024033E">
        <w:rPr>
          <w:rFonts w:ascii="Arial" w:hAnsi="Arial" w:cs="Arial"/>
          <w:spacing w:val="-14"/>
        </w:rPr>
        <w:t xml:space="preserve"> </w:t>
      </w:r>
      <w:r w:rsidRPr="0024033E">
        <w:rPr>
          <w:rFonts w:ascii="Arial" w:hAnsi="Arial" w:cs="Arial"/>
        </w:rPr>
        <w:t>all’Area,</w:t>
      </w:r>
      <w:r w:rsidRPr="0024033E">
        <w:rPr>
          <w:rFonts w:ascii="Arial" w:hAnsi="Arial" w:cs="Arial"/>
          <w:spacing w:val="-15"/>
        </w:rPr>
        <w:t xml:space="preserve"> </w:t>
      </w:r>
      <w:r w:rsidRPr="0024033E">
        <w:rPr>
          <w:rFonts w:ascii="Arial" w:hAnsi="Arial" w:cs="Arial"/>
        </w:rPr>
        <w:t>attinenti al</w:t>
      </w:r>
      <w:r w:rsidRPr="0024033E">
        <w:rPr>
          <w:rFonts w:ascii="Arial" w:hAnsi="Arial" w:cs="Arial"/>
          <w:spacing w:val="-7"/>
        </w:rPr>
        <w:t xml:space="preserve"> </w:t>
      </w:r>
      <w:r w:rsidRPr="0024033E">
        <w:rPr>
          <w:rFonts w:ascii="Arial" w:hAnsi="Arial" w:cs="Arial"/>
        </w:rPr>
        <w:t>profilo</w:t>
      </w:r>
      <w:r w:rsidRPr="0024033E">
        <w:rPr>
          <w:rFonts w:ascii="Arial" w:hAnsi="Arial" w:cs="Arial"/>
          <w:spacing w:val="-7"/>
        </w:rPr>
        <w:t xml:space="preserve"> </w:t>
      </w:r>
      <w:r w:rsidRPr="0024033E">
        <w:rPr>
          <w:rFonts w:ascii="Arial" w:hAnsi="Arial" w:cs="Arial"/>
        </w:rPr>
        <w:t>oggetto</w:t>
      </w:r>
      <w:r w:rsidRPr="0024033E">
        <w:rPr>
          <w:rFonts w:ascii="Arial" w:hAnsi="Arial" w:cs="Arial"/>
          <w:spacing w:val="-7"/>
        </w:rPr>
        <w:t xml:space="preserve"> </w:t>
      </w:r>
      <w:r w:rsidRPr="0024033E">
        <w:rPr>
          <w:rFonts w:ascii="Arial" w:hAnsi="Arial" w:cs="Arial"/>
        </w:rPr>
        <w:t>di</w:t>
      </w:r>
      <w:r w:rsidRPr="0024033E">
        <w:rPr>
          <w:rFonts w:ascii="Arial" w:hAnsi="Arial" w:cs="Arial"/>
          <w:spacing w:val="-7"/>
        </w:rPr>
        <w:t xml:space="preserve"> </w:t>
      </w:r>
      <w:r w:rsidRPr="0024033E">
        <w:rPr>
          <w:rFonts w:ascii="Arial" w:hAnsi="Arial" w:cs="Arial"/>
        </w:rPr>
        <w:t>selezione</w:t>
      </w:r>
      <w:r>
        <w:rPr>
          <w:rFonts w:ascii="Arial" w:hAnsi="Arial" w:cs="Arial"/>
        </w:rPr>
        <w:t xml:space="preserve"> (art. 4 lett. b) dell’Avviso):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22F22592" w14:textId="7F006707" w:rsidR="00D72362" w:rsidRDefault="00D72362" w:rsidP="00F402E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possedere le seguenti competenze professionali (art. 4 lett. c) dell’Avviso)</w:t>
      </w:r>
      <w:r w:rsidR="00215B48">
        <w:rPr>
          <w:rFonts w:ascii="Arial" w:hAnsi="Arial" w:cs="Arial"/>
        </w:rPr>
        <w:t xml:space="preserve"> </w:t>
      </w:r>
      <w:r w:rsidR="00215B48" w:rsidRPr="00215B48">
        <w:rPr>
          <w:rFonts w:ascii="Arial" w:hAnsi="Arial" w:cs="Arial"/>
          <w:u w:val="single"/>
        </w:rPr>
        <w:t xml:space="preserve">(N.B. allegare copia dei titoli non </w:t>
      </w:r>
      <w:r w:rsidR="002E02D6">
        <w:rPr>
          <w:rFonts w:ascii="Arial" w:hAnsi="Arial" w:cs="Arial"/>
          <w:u w:val="single"/>
        </w:rPr>
        <w:t xml:space="preserve">soggetti ad autocertificazione </w:t>
      </w:r>
      <w:r w:rsidR="00215B48" w:rsidRPr="00215B48">
        <w:rPr>
          <w:rFonts w:ascii="Arial" w:hAnsi="Arial" w:cs="Arial"/>
          <w:u w:val="single"/>
        </w:rPr>
        <w:t>ai sensi dell’art. 46 DPR 445/2000)</w:t>
      </w:r>
      <w:r>
        <w:rPr>
          <w:rFonts w:ascii="Arial" w:hAnsi="Arial" w:cs="Arial"/>
        </w:rPr>
        <w:t xml:space="preserve">: </w:t>
      </w:r>
    </w:p>
    <w:p w14:paraId="0EB65821" w14:textId="481FF969" w:rsidR="00711816" w:rsidRPr="00711816" w:rsidRDefault="00D72362" w:rsidP="00711816">
      <w:pPr>
        <w:pStyle w:val="Paragrafoelenco"/>
        <w:numPr>
          <w:ilvl w:val="0"/>
          <w:numId w:val="2"/>
        </w:numPr>
        <w:spacing w:after="0"/>
        <w:ind w:left="924" w:hanging="357"/>
        <w:jc w:val="both"/>
        <w:rPr>
          <w:rFonts w:ascii="Arial" w:hAnsi="Arial" w:cs="Arial"/>
        </w:rPr>
      </w:pPr>
      <w:r w:rsidRPr="00D72362">
        <w:rPr>
          <w:rFonts w:ascii="Arial" w:hAnsi="Arial" w:cs="Arial"/>
        </w:rPr>
        <w:t>corsi di formazione/aggiornamento professionale</w:t>
      </w:r>
      <w:r w:rsidRPr="00711816">
        <w:rPr>
          <w:rFonts w:ascii="Arial" w:hAnsi="Arial" w:cs="Arial"/>
        </w:rPr>
        <w:t xml:space="preserve">: </w:t>
      </w:r>
    </w:p>
    <w:p w14:paraId="4E32F31A" w14:textId="1B5FDCA5" w:rsidR="00D72362" w:rsidRDefault="00D72362" w:rsidP="00711816">
      <w:pPr>
        <w:pStyle w:val="Paragrafoelenco"/>
        <w:ind w:left="92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226878C" w14:textId="2E193AB1" w:rsidR="00D72362" w:rsidRDefault="00D72362" w:rsidP="00D72362">
      <w:pPr>
        <w:pStyle w:val="Paragrafoelenco"/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24033E">
        <w:rPr>
          <w:rFonts w:ascii="Arial" w:hAnsi="Arial" w:cs="Arial"/>
        </w:rPr>
        <w:t>possesso</w:t>
      </w:r>
      <w:r w:rsidRPr="0024033E">
        <w:rPr>
          <w:rFonts w:ascii="Arial" w:hAnsi="Arial" w:cs="Arial"/>
          <w:spacing w:val="-7"/>
        </w:rPr>
        <w:t xml:space="preserve"> </w:t>
      </w:r>
      <w:r w:rsidRPr="0024033E">
        <w:rPr>
          <w:rFonts w:ascii="Arial" w:hAnsi="Arial" w:cs="Arial"/>
        </w:rPr>
        <w:t>di</w:t>
      </w:r>
      <w:r w:rsidRPr="0024033E">
        <w:rPr>
          <w:rFonts w:ascii="Arial" w:hAnsi="Arial" w:cs="Arial"/>
          <w:spacing w:val="-6"/>
        </w:rPr>
        <w:t xml:space="preserve"> </w:t>
      </w:r>
      <w:r w:rsidRPr="0024033E">
        <w:rPr>
          <w:rFonts w:ascii="Arial" w:hAnsi="Arial" w:cs="Arial"/>
        </w:rPr>
        <w:t>competenze</w:t>
      </w:r>
      <w:r w:rsidRPr="0024033E">
        <w:rPr>
          <w:rFonts w:ascii="Arial" w:hAnsi="Arial" w:cs="Arial"/>
          <w:spacing w:val="-8"/>
        </w:rPr>
        <w:t xml:space="preserve"> </w:t>
      </w:r>
      <w:r w:rsidRPr="0024033E">
        <w:rPr>
          <w:rFonts w:ascii="Arial" w:hAnsi="Arial" w:cs="Arial"/>
        </w:rPr>
        <w:t>digitali</w:t>
      </w:r>
      <w:r>
        <w:rPr>
          <w:rFonts w:ascii="Arial" w:hAnsi="Arial" w:cs="Arial"/>
        </w:rPr>
        <w:t xml:space="preserve"> (</w:t>
      </w:r>
      <w:r w:rsidRPr="0024033E">
        <w:rPr>
          <w:rFonts w:ascii="Arial" w:hAnsi="Arial" w:cs="Arial"/>
        </w:rPr>
        <w:t>esclusivamente</w:t>
      </w:r>
      <w:r w:rsidRPr="0024033E">
        <w:rPr>
          <w:rFonts w:ascii="Arial" w:hAnsi="Arial" w:cs="Arial"/>
          <w:spacing w:val="-8"/>
        </w:rPr>
        <w:t xml:space="preserve"> </w:t>
      </w:r>
      <w:r w:rsidRPr="0024033E">
        <w:rPr>
          <w:rFonts w:ascii="Arial" w:hAnsi="Arial" w:cs="Arial"/>
        </w:rPr>
        <w:t>in caso di attestazione sul possesso delle competenze digitali resa dal dirigente del Settore di appartenenza</w:t>
      </w:r>
      <w:r>
        <w:rPr>
          <w:rFonts w:ascii="Arial" w:hAnsi="Arial" w:cs="Arial"/>
        </w:rPr>
        <w:t>):</w:t>
      </w:r>
    </w:p>
    <w:p w14:paraId="68380123" w14:textId="6FD1BE85" w:rsidR="00D72362" w:rsidRDefault="00D72362" w:rsidP="00D72362">
      <w:pPr>
        <w:pStyle w:val="Paragrafoelenco"/>
        <w:ind w:left="92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_________________________________________________________________________________________________________________________________;</w:t>
      </w:r>
    </w:p>
    <w:p w14:paraId="3D688635" w14:textId="483B576C" w:rsidR="00D72362" w:rsidRDefault="00D72362" w:rsidP="00D72362">
      <w:pPr>
        <w:pStyle w:val="Paragrafoelenco"/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incarichi </w:t>
      </w:r>
      <w:r w:rsidRPr="0024033E">
        <w:rPr>
          <w:rFonts w:ascii="Arial" w:hAnsi="Arial" w:cs="Arial"/>
        </w:rPr>
        <w:t>specifica responsabilità ex art. 70-quinquies e art. 56-sexies del</w:t>
      </w:r>
      <w:r w:rsidRPr="0024033E">
        <w:rPr>
          <w:rFonts w:ascii="Arial" w:hAnsi="Arial" w:cs="Arial"/>
          <w:spacing w:val="-5"/>
        </w:rPr>
        <w:t xml:space="preserve"> </w:t>
      </w:r>
      <w:r w:rsidRPr="0024033E">
        <w:rPr>
          <w:rFonts w:ascii="Arial" w:hAnsi="Arial" w:cs="Arial"/>
        </w:rPr>
        <w:t>CCNL</w:t>
      </w:r>
      <w:r w:rsidRPr="0024033E">
        <w:rPr>
          <w:rFonts w:ascii="Arial" w:hAnsi="Arial" w:cs="Arial"/>
          <w:spacing w:val="-14"/>
        </w:rPr>
        <w:t xml:space="preserve"> </w:t>
      </w:r>
      <w:r w:rsidRPr="0024033E">
        <w:rPr>
          <w:rFonts w:ascii="Arial" w:hAnsi="Arial" w:cs="Arial"/>
        </w:rPr>
        <w:t>Comparto</w:t>
      </w:r>
      <w:r w:rsidRPr="0024033E">
        <w:rPr>
          <w:rFonts w:ascii="Arial" w:hAnsi="Arial" w:cs="Arial"/>
          <w:spacing w:val="-4"/>
        </w:rPr>
        <w:t xml:space="preserve"> </w:t>
      </w:r>
      <w:r w:rsidRPr="0024033E">
        <w:rPr>
          <w:rFonts w:ascii="Arial" w:hAnsi="Arial" w:cs="Arial"/>
        </w:rPr>
        <w:t>Funzioni</w:t>
      </w:r>
      <w:r w:rsidRPr="0024033E">
        <w:rPr>
          <w:rFonts w:ascii="Arial" w:hAnsi="Arial" w:cs="Arial"/>
          <w:spacing w:val="-5"/>
        </w:rPr>
        <w:t xml:space="preserve"> </w:t>
      </w:r>
      <w:r w:rsidRPr="0024033E">
        <w:rPr>
          <w:rFonts w:ascii="Arial" w:hAnsi="Arial" w:cs="Arial"/>
        </w:rPr>
        <w:t>Locali</w:t>
      </w:r>
      <w:r w:rsidRPr="0024033E">
        <w:rPr>
          <w:rFonts w:ascii="Arial" w:hAnsi="Arial" w:cs="Arial"/>
          <w:spacing w:val="-3"/>
        </w:rPr>
        <w:t xml:space="preserve"> </w:t>
      </w:r>
      <w:r w:rsidRPr="0024033E">
        <w:rPr>
          <w:rFonts w:ascii="Arial" w:hAnsi="Arial" w:cs="Arial"/>
        </w:rPr>
        <w:t>(o</w:t>
      </w:r>
      <w:r w:rsidRPr="0024033E">
        <w:rPr>
          <w:rFonts w:ascii="Arial" w:hAnsi="Arial" w:cs="Arial"/>
          <w:spacing w:val="-7"/>
        </w:rPr>
        <w:t xml:space="preserve"> </w:t>
      </w:r>
      <w:r w:rsidRPr="0024033E">
        <w:rPr>
          <w:rFonts w:ascii="Arial" w:hAnsi="Arial" w:cs="Arial"/>
        </w:rPr>
        <w:t>altre</w:t>
      </w:r>
      <w:r w:rsidRPr="0024033E">
        <w:rPr>
          <w:rFonts w:ascii="Arial" w:hAnsi="Arial" w:cs="Arial"/>
          <w:spacing w:val="-8"/>
        </w:rPr>
        <w:t xml:space="preserve"> </w:t>
      </w:r>
      <w:r w:rsidRPr="0024033E">
        <w:rPr>
          <w:rFonts w:ascii="Arial" w:hAnsi="Arial" w:cs="Arial"/>
        </w:rPr>
        <w:t>norme</w:t>
      </w:r>
      <w:r w:rsidRPr="0024033E">
        <w:rPr>
          <w:rFonts w:ascii="Arial" w:hAnsi="Arial" w:cs="Arial"/>
          <w:spacing w:val="-6"/>
        </w:rPr>
        <w:t xml:space="preserve"> </w:t>
      </w:r>
      <w:r w:rsidRPr="0024033E">
        <w:rPr>
          <w:rFonts w:ascii="Arial" w:hAnsi="Arial" w:cs="Arial"/>
        </w:rPr>
        <w:t>contrattuali</w:t>
      </w:r>
      <w:r w:rsidRPr="0024033E">
        <w:rPr>
          <w:rFonts w:ascii="Arial" w:hAnsi="Arial" w:cs="Arial"/>
          <w:spacing w:val="-5"/>
        </w:rPr>
        <w:t xml:space="preserve"> </w:t>
      </w:r>
      <w:r w:rsidRPr="0024033E">
        <w:rPr>
          <w:rFonts w:ascii="Arial" w:hAnsi="Arial" w:cs="Arial"/>
        </w:rPr>
        <w:t>relative</w:t>
      </w:r>
      <w:r w:rsidRPr="0024033E">
        <w:rPr>
          <w:rFonts w:ascii="Arial" w:hAnsi="Arial" w:cs="Arial"/>
          <w:spacing w:val="-2"/>
        </w:rPr>
        <w:t xml:space="preserve"> </w:t>
      </w:r>
      <w:r w:rsidRPr="0024033E">
        <w:rPr>
          <w:rFonts w:ascii="Arial" w:hAnsi="Arial" w:cs="Arial"/>
        </w:rPr>
        <w:t>alla</w:t>
      </w:r>
      <w:r w:rsidRPr="0024033E">
        <w:rPr>
          <w:rFonts w:ascii="Arial" w:hAnsi="Arial" w:cs="Arial"/>
          <w:spacing w:val="-6"/>
        </w:rPr>
        <w:t xml:space="preserve"> </w:t>
      </w:r>
      <w:r w:rsidRPr="0024033E">
        <w:rPr>
          <w:rFonts w:ascii="Arial" w:hAnsi="Arial" w:cs="Arial"/>
        </w:rPr>
        <w:t>medesima</w:t>
      </w:r>
      <w:r w:rsidRPr="0024033E">
        <w:rPr>
          <w:rFonts w:ascii="Arial" w:hAnsi="Arial" w:cs="Arial"/>
          <w:spacing w:val="-7"/>
        </w:rPr>
        <w:t xml:space="preserve"> </w:t>
      </w:r>
      <w:r w:rsidRPr="0024033E">
        <w:rPr>
          <w:rFonts w:ascii="Arial" w:hAnsi="Arial" w:cs="Arial"/>
        </w:rPr>
        <w:t>materia) attinente al profilo oggetto di selezione</w:t>
      </w:r>
      <w:r>
        <w:rPr>
          <w:rFonts w:ascii="Arial" w:hAnsi="Arial" w:cs="Arial"/>
        </w:rPr>
        <w:t xml:space="preserve">: </w:t>
      </w:r>
    </w:p>
    <w:p w14:paraId="6A76DECC" w14:textId="0F9CCD27" w:rsidR="00D72362" w:rsidRDefault="00D72362" w:rsidP="00D72362">
      <w:pPr>
        <w:pStyle w:val="Paragrafoelenco"/>
        <w:ind w:left="924"/>
        <w:jc w:val="both"/>
        <w:rPr>
          <w:rFonts w:ascii="Arial" w:hAnsi="Arial" w:cs="Arial"/>
        </w:rPr>
      </w:pPr>
      <w:r>
        <w:rPr>
          <w:rFonts w:ascii="Arial" w:hAnsi="Arial" w:cs="Arial"/>
        </w:rPr>
        <w:t>dal __________ al __________ (indicare atto di incarico ____________________)</w:t>
      </w:r>
    </w:p>
    <w:p w14:paraId="4E3A2EE3" w14:textId="77777777" w:rsidR="00D72362" w:rsidRPr="00F402ED" w:rsidRDefault="00D72362" w:rsidP="00D72362">
      <w:pPr>
        <w:pStyle w:val="Paragrafoelenco"/>
        <w:ind w:left="924"/>
        <w:jc w:val="both"/>
        <w:rPr>
          <w:rFonts w:ascii="Arial" w:hAnsi="Arial" w:cs="Arial"/>
        </w:rPr>
      </w:pPr>
      <w:r>
        <w:rPr>
          <w:rFonts w:ascii="Arial" w:hAnsi="Arial" w:cs="Arial"/>
        </w:rPr>
        <w:t>dal __________ al __________ (indicare atto di incarico ____________________)</w:t>
      </w:r>
    </w:p>
    <w:p w14:paraId="292590BF" w14:textId="77777777" w:rsidR="00D72362" w:rsidRPr="00F402ED" w:rsidRDefault="00D72362" w:rsidP="00D72362">
      <w:pPr>
        <w:pStyle w:val="Paragrafoelenco"/>
        <w:ind w:left="924"/>
        <w:jc w:val="both"/>
        <w:rPr>
          <w:rFonts w:ascii="Arial" w:hAnsi="Arial" w:cs="Arial"/>
        </w:rPr>
      </w:pPr>
      <w:r>
        <w:rPr>
          <w:rFonts w:ascii="Arial" w:hAnsi="Arial" w:cs="Arial"/>
        </w:rPr>
        <w:t>dal __________ al __________ (indicare atto di incarico ____________________)</w:t>
      </w:r>
    </w:p>
    <w:p w14:paraId="212EBC1E" w14:textId="77777777" w:rsidR="00D72362" w:rsidRPr="00F402ED" w:rsidRDefault="00D72362" w:rsidP="00D72362">
      <w:pPr>
        <w:pStyle w:val="Paragrafoelenco"/>
        <w:ind w:left="924"/>
        <w:jc w:val="both"/>
        <w:rPr>
          <w:rFonts w:ascii="Arial" w:hAnsi="Arial" w:cs="Arial"/>
        </w:rPr>
      </w:pPr>
      <w:r>
        <w:rPr>
          <w:rFonts w:ascii="Arial" w:hAnsi="Arial" w:cs="Arial"/>
        </w:rPr>
        <w:t>dal __________ al __________ (indicare atto di incarico ____________________)</w:t>
      </w:r>
    </w:p>
    <w:p w14:paraId="18F37E60" w14:textId="77777777" w:rsidR="00D72362" w:rsidRPr="00F402ED" w:rsidRDefault="00D72362" w:rsidP="00D72362">
      <w:pPr>
        <w:pStyle w:val="Paragrafoelenco"/>
        <w:ind w:left="924"/>
        <w:jc w:val="both"/>
        <w:rPr>
          <w:rFonts w:ascii="Arial" w:hAnsi="Arial" w:cs="Arial"/>
        </w:rPr>
      </w:pPr>
      <w:r>
        <w:rPr>
          <w:rFonts w:ascii="Arial" w:hAnsi="Arial" w:cs="Arial"/>
        </w:rPr>
        <w:t>dal __________ al __________ (indicare atto di incarico ____________________)</w:t>
      </w:r>
    </w:p>
    <w:p w14:paraId="5043FA8C" w14:textId="77777777" w:rsidR="00D72362" w:rsidRPr="00F402ED" w:rsidRDefault="00D72362" w:rsidP="00D72362">
      <w:pPr>
        <w:pStyle w:val="Paragrafoelenco"/>
        <w:ind w:left="924"/>
        <w:jc w:val="both"/>
        <w:rPr>
          <w:rFonts w:ascii="Arial" w:hAnsi="Arial" w:cs="Arial"/>
        </w:rPr>
      </w:pPr>
      <w:r>
        <w:rPr>
          <w:rFonts w:ascii="Arial" w:hAnsi="Arial" w:cs="Arial"/>
        </w:rPr>
        <w:t>dal __________ al __________ (indicare atto di incarico ____________________)</w:t>
      </w:r>
    </w:p>
    <w:p w14:paraId="5AEFA63F" w14:textId="77777777" w:rsidR="00D72362" w:rsidRPr="00F402ED" w:rsidRDefault="00D72362" w:rsidP="00D72362">
      <w:pPr>
        <w:pStyle w:val="Paragrafoelenco"/>
        <w:ind w:left="924"/>
        <w:jc w:val="both"/>
        <w:rPr>
          <w:rFonts w:ascii="Arial" w:hAnsi="Arial" w:cs="Arial"/>
        </w:rPr>
      </w:pPr>
      <w:r>
        <w:rPr>
          <w:rFonts w:ascii="Arial" w:hAnsi="Arial" w:cs="Arial"/>
        </w:rPr>
        <w:t>dal __________ al __________ (indicare atto di incarico ____________________)</w:t>
      </w:r>
    </w:p>
    <w:p w14:paraId="36C9B37A" w14:textId="77777777" w:rsidR="00D72362" w:rsidRPr="00F402ED" w:rsidRDefault="00D72362" w:rsidP="00D72362">
      <w:pPr>
        <w:pStyle w:val="Paragrafoelenco"/>
        <w:ind w:left="924"/>
        <w:jc w:val="both"/>
        <w:rPr>
          <w:rFonts w:ascii="Arial" w:hAnsi="Arial" w:cs="Arial"/>
        </w:rPr>
      </w:pPr>
      <w:r>
        <w:rPr>
          <w:rFonts w:ascii="Arial" w:hAnsi="Arial" w:cs="Arial"/>
        </w:rPr>
        <w:t>dal __________ al __________ (indicare atto di incarico ____________________)</w:t>
      </w:r>
    </w:p>
    <w:p w14:paraId="72F71B12" w14:textId="77777777" w:rsidR="00D72362" w:rsidRPr="00F402ED" w:rsidRDefault="00D72362" w:rsidP="00D72362">
      <w:pPr>
        <w:pStyle w:val="Paragrafoelenco"/>
        <w:ind w:left="924"/>
        <w:jc w:val="both"/>
        <w:rPr>
          <w:rFonts w:ascii="Arial" w:hAnsi="Arial" w:cs="Arial"/>
        </w:rPr>
      </w:pPr>
      <w:r>
        <w:rPr>
          <w:rFonts w:ascii="Arial" w:hAnsi="Arial" w:cs="Arial"/>
        </w:rPr>
        <w:t>dal __________ al __________ (indicare atto di incarico ____________________)</w:t>
      </w:r>
    </w:p>
    <w:p w14:paraId="0CD673E2" w14:textId="77777777" w:rsidR="00D72362" w:rsidRPr="00F402ED" w:rsidRDefault="00D72362" w:rsidP="00D72362">
      <w:pPr>
        <w:pStyle w:val="Paragrafoelenco"/>
        <w:ind w:left="924"/>
        <w:jc w:val="both"/>
        <w:rPr>
          <w:rFonts w:ascii="Arial" w:hAnsi="Arial" w:cs="Arial"/>
        </w:rPr>
      </w:pPr>
      <w:r>
        <w:rPr>
          <w:rFonts w:ascii="Arial" w:hAnsi="Arial" w:cs="Arial"/>
        </w:rPr>
        <w:t>dal __________ al __________ (indicare atto di incarico ____________________)</w:t>
      </w:r>
    </w:p>
    <w:p w14:paraId="7DBB1294" w14:textId="77777777" w:rsidR="00D72362" w:rsidRPr="00F402ED" w:rsidRDefault="00D72362" w:rsidP="00D72362">
      <w:pPr>
        <w:pStyle w:val="Paragrafoelenco"/>
        <w:ind w:left="924"/>
        <w:jc w:val="both"/>
        <w:rPr>
          <w:rFonts w:ascii="Arial" w:hAnsi="Arial" w:cs="Arial"/>
        </w:rPr>
      </w:pPr>
      <w:r>
        <w:rPr>
          <w:rFonts w:ascii="Arial" w:hAnsi="Arial" w:cs="Arial"/>
        </w:rPr>
        <w:t>dal __________ al __________ (indicare atto di incarico ____________________)</w:t>
      </w:r>
    </w:p>
    <w:p w14:paraId="0CC4A9F6" w14:textId="77777777" w:rsidR="00D72362" w:rsidRPr="00F402ED" w:rsidRDefault="00D72362" w:rsidP="00D72362">
      <w:pPr>
        <w:pStyle w:val="Paragrafoelenco"/>
        <w:ind w:left="924"/>
        <w:jc w:val="both"/>
        <w:rPr>
          <w:rFonts w:ascii="Arial" w:hAnsi="Arial" w:cs="Arial"/>
        </w:rPr>
      </w:pPr>
      <w:r>
        <w:rPr>
          <w:rFonts w:ascii="Arial" w:hAnsi="Arial" w:cs="Arial"/>
        </w:rPr>
        <w:t>dal __________ al __________ (indicare atto di incarico ____________________)</w:t>
      </w:r>
    </w:p>
    <w:p w14:paraId="6FB8EEF2" w14:textId="77777777" w:rsidR="00D72362" w:rsidRPr="00F402ED" w:rsidRDefault="00D72362" w:rsidP="00D72362">
      <w:pPr>
        <w:pStyle w:val="Paragrafoelenco"/>
        <w:ind w:left="924"/>
        <w:jc w:val="both"/>
        <w:rPr>
          <w:rFonts w:ascii="Arial" w:hAnsi="Arial" w:cs="Arial"/>
        </w:rPr>
      </w:pPr>
      <w:r>
        <w:rPr>
          <w:rFonts w:ascii="Arial" w:hAnsi="Arial" w:cs="Arial"/>
        </w:rPr>
        <w:t>dal __________ al __________ (indicare atto di incarico ____________________)</w:t>
      </w:r>
    </w:p>
    <w:p w14:paraId="19EEEB06" w14:textId="77777777" w:rsidR="00D72362" w:rsidRDefault="00D72362" w:rsidP="00D72362">
      <w:pPr>
        <w:pStyle w:val="Paragrafoelenco"/>
        <w:ind w:left="924"/>
        <w:jc w:val="both"/>
        <w:rPr>
          <w:rFonts w:ascii="Arial" w:hAnsi="Arial" w:cs="Arial"/>
        </w:rPr>
      </w:pPr>
    </w:p>
    <w:p w14:paraId="141F2DC7" w14:textId="4496A235" w:rsidR="00514B7A" w:rsidRDefault="00514B7A" w:rsidP="00514B7A">
      <w:pPr>
        <w:jc w:val="both"/>
      </w:pPr>
      <w:r>
        <w:rPr>
          <w:rFonts w:ascii="Arial" w:hAnsi="Arial" w:cs="Arial"/>
        </w:rPr>
        <w:t>Il candidato</w:t>
      </w:r>
      <w:r w:rsidR="00215B48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dichiara altresì </w:t>
      </w:r>
      <w:r w:rsidRPr="000332E5">
        <w:rPr>
          <w:rFonts w:ascii="Arial" w:hAnsi="Arial" w:cs="Arial"/>
        </w:rPr>
        <w:t>di accettare, avendone presa visione e conoscenza, tutte le norme e le condizioni stabilite e richiamate dall’Avviso di selezione e di consentire il trattamento e l’utilizzo dei dati personali nel rispetto della normativa vigente in materia</w:t>
      </w:r>
    </w:p>
    <w:p w14:paraId="22FE59E1" w14:textId="77777777" w:rsidR="00D72362" w:rsidRPr="008F73EE" w:rsidRDefault="00D72362" w:rsidP="00D72362">
      <w:pPr>
        <w:pStyle w:val="Paragrafoelenco"/>
        <w:ind w:left="924"/>
        <w:jc w:val="both"/>
        <w:rPr>
          <w:rFonts w:ascii="Arial" w:hAnsi="Arial" w:cs="Arial"/>
          <w:b/>
          <w:bCs/>
        </w:rPr>
      </w:pPr>
    </w:p>
    <w:p w14:paraId="07A72ADF" w14:textId="4103B1B7" w:rsidR="00D72362" w:rsidRPr="008F73EE" w:rsidRDefault="00D72362" w:rsidP="00D72362">
      <w:pPr>
        <w:pStyle w:val="Paragrafoelenco"/>
        <w:ind w:left="924"/>
        <w:jc w:val="both"/>
        <w:rPr>
          <w:rFonts w:ascii="Arial" w:hAnsi="Arial" w:cs="Arial"/>
          <w:b/>
          <w:bCs/>
        </w:rPr>
      </w:pPr>
      <w:r w:rsidRPr="008F73EE">
        <w:rPr>
          <w:rFonts w:ascii="Arial" w:hAnsi="Arial" w:cs="Arial"/>
          <w:b/>
          <w:bCs/>
        </w:rPr>
        <w:t xml:space="preserve">Il/La sottoscritto/a ALLEGA: </w:t>
      </w:r>
    </w:p>
    <w:p w14:paraId="463BD346" w14:textId="4963600B" w:rsidR="00D72362" w:rsidRDefault="00D72362" w:rsidP="008F73EE">
      <w:pPr>
        <w:pStyle w:val="Paragrafoelenco"/>
        <w:numPr>
          <w:ilvl w:val="0"/>
          <w:numId w:val="2"/>
        </w:numPr>
        <w:ind w:left="924" w:hanging="357"/>
        <w:jc w:val="both"/>
        <w:rPr>
          <w:rFonts w:ascii="Arial" w:hAnsi="Arial" w:cs="Arial"/>
          <w:caps/>
        </w:rPr>
      </w:pPr>
      <w:r w:rsidRPr="008F73EE">
        <w:rPr>
          <w:rFonts w:ascii="Arial" w:hAnsi="Arial" w:cs="Arial"/>
          <w:caps/>
        </w:rPr>
        <w:t>DOCUMENTO DI RICONOSCIMENTO IN CORSO DI VALIDITà</w:t>
      </w:r>
    </w:p>
    <w:p w14:paraId="767131F2" w14:textId="0CEF7608" w:rsidR="00215B48" w:rsidRPr="0083222D" w:rsidRDefault="00215B48" w:rsidP="008F73EE">
      <w:pPr>
        <w:pStyle w:val="Paragrafoelenco"/>
        <w:numPr>
          <w:ilvl w:val="0"/>
          <w:numId w:val="2"/>
        </w:numPr>
        <w:ind w:left="924" w:hanging="357"/>
        <w:jc w:val="both"/>
        <w:rPr>
          <w:rFonts w:ascii="Arial" w:hAnsi="Arial" w:cs="Arial"/>
          <w:caps/>
        </w:rPr>
      </w:pPr>
      <w:r w:rsidRPr="0083222D">
        <w:rPr>
          <w:rFonts w:ascii="Arial" w:hAnsi="Arial" w:cs="Arial"/>
          <w:caps/>
        </w:rPr>
        <w:t xml:space="preserve">copia dei titoli non </w:t>
      </w:r>
      <w:r w:rsidR="002E02D6" w:rsidRPr="0083222D">
        <w:rPr>
          <w:rFonts w:ascii="Arial" w:hAnsi="Arial" w:cs="Arial"/>
          <w:caps/>
        </w:rPr>
        <w:t>soggetti ad autocertificazione</w:t>
      </w:r>
      <w:r w:rsidRPr="0083222D">
        <w:rPr>
          <w:rFonts w:ascii="Arial" w:hAnsi="Arial" w:cs="Arial"/>
          <w:caps/>
        </w:rPr>
        <w:t xml:space="preserve"> ai sensi dell’art. 46 d.p.r. 445/2000</w:t>
      </w:r>
    </w:p>
    <w:p w14:paraId="1E3C970A" w14:textId="77777777" w:rsidR="008F73EE" w:rsidRDefault="008F73EE" w:rsidP="008F73EE">
      <w:pPr>
        <w:jc w:val="both"/>
        <w:rPr>
          <w:rFonts w:ascii="Arial" w:hAnsi="Arial" w:cs="Arial"/>
          <w:b/>
          <w:bCs/>
          <w:caps/>
        </w:rPr>
      </w:pPr>
    </w:p>
    <w:p w14:paraId="4E78ECF0" w14:textId="7C47CA9F" w:rsidR="008F73EE" w:rsidRPr="008F73EE" w:rsidRDefault="008F73EE" w:rsidP="008F73EE">
      <w:pPr>
        <w:jc w:val="both"/>
        <w:rPr>
          <w:rFonts w:ascii="Arial" w:hAnsi="Arial" w:cs="Arial"/>
          <w:caps/>
        </w:rPr>
      </w:pPr>
      <w:r w:rsidRPr="008F73EE">
        <w:rPr>
          <w:rFonts w:ascii="Arial" w:hAnsi="Arial" w:cs="Arial"/>
          <w:caps/>
        </w:rPr>
        <w:t>lUOGO E DATA _______________________________</w:t>
      </w:r>
    </w:p>
    <w:p w14:paraId="251B9ED9" w14:textId="4B657F50" w:rsidR="008F73EE" w:rsidRDefault="008F73EE" w:rsidP="008F73EE">
      <w:pPr>
        <w:jc w:val="both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  <w:t xml:space="preserve">           FIRMA</w:t>
      </w:r>
    </w:p>
    <w:p w14:paraId="1566F9E1" w14:textId="1F09E4C0" w:rsidR="008F73EE" w:rsidRDefault="008F73EE" w:rsidP="008F73EE">
      <w:pPr>
        <w:jc w:val="both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</w:p>
    <w:p w14:paraId="6CE63131" w14:textId="4877DE7E" w:rsidR="008F73EE" w:rsidRPr="008F73EE" w:rsidRDefault="008F73EE" w:rsidP="008F73EE">
      <w:pPr>
        <w:jc w:val="both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</w:r>
      <w:r>
        <w:rPr>
          <w:rFonts w:ascii="Arial" w:hAnsi="Arial" w:cs="Arial"/>
          <w:b/>
          <w:bCs/>
          <w:caps/>
        </w:rPr>
        <w:tab/>
        <w:t>_____________________________</w:t>
      </w:r>
    </w:p>
    <w:sectPr w:rsidR="008F73EE" w:rsidRPr="008F73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4DA"/>
    <w:multiLevelType w:val="hybridMultilevel"/>
    <w:tmpl w:val="4BD0C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8158B"/>
    <w:multiLevelType w:val="hybridMultilevel"/>
    <w:tmpl w:val="4704D30A"/>
    <w:lvl w:ilvl="0" w:tplc="04100003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" w15:restartNumberingAfterBreak="0">
    <w:nsid w:val="6E67327C"/>
    <w:multiLevelType w:val="hybridMultilevel"/>
    <w:tmpl w:val="E7288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C442A"/>
    <w:multiLevelType w:val="hybridMultilevel"/>
    <w:tmpl w:val="4C721D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12B4E"/>
    <w:multiLevelType w:val="hybridMultilevel"/>
    <w:tmpl w:val="BE182952"/>
    <w:lvl w:ilvl="0" w:tplc="266A3352">
      <w:start w:val="8"/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49427127">
    <w:abstractNumId w:val="0"/>
  </w:num>
  <w:num w:numId="2" w16cid:durableId="240915137">
    <w:abstractNumId w:val="4"/>
  </w:num>
  <w:num w:numId="3" w16cid:durableId="1800221829">
    <w:abstractNumId w:val="1"/>
  </w:num>
  <w:num w:numId="4" w16cid:durableId="136924506">
    <w:abstractNumId w:val="2"/>
  </w:num>
  <w:num w:numId="5" w16cid:durableId="1658342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D"/>
    <w:rsid w:val="00136A59"/>
    <w:rsid w:val="001431D8"/>
    <w:rsid w:val="00215B48"/>
    <w:rsid w:val="002E02D6"/>
    <w:rsid w:val="00506F74"/>
    <w:rsid w:val="00514B7A"/>
    <w:rsid w:val="005C687B"/>
    <w:rsid w:val="00711816"/>
    <w:rsid w:val="007E459A"/>
    <w:rsid w:val="0083222D"/>
    <w:rsid w:val="008F73EE"/>
    <w:rsid w:val="0095338B"/>
    <w:rsid w:val="00993BB2"/>
    <w:rsid w:val="00A77EC4"/>
    <w:rsid w:val="00B72C9A"/>
    <w:rsid w:val="00D72362"/>
    <w:rsid w:val="00E36AE1"/>
    <w:rsid w:val="00F11036"/>
    <w:rsid w:val="00F402ED"/>
    <w:rsid w:val="00FD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CEF2"/>
  <w15:chartTrackingRefBased/>
  <w15:docId w15:val="{B76A7E5D-D783-4426-BAE2-E6FFA1B6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02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40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0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0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0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0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0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0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0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0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0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0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02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02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02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02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02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02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0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0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0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0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0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02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402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02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0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02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0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Silvaggi</dc:creator>
  <cp:keywords/>
  <dc:description/>
  <cp:lastModifiedBy>tania cipolla</cp:lastModifiedBy>
  <cp:revision>2</cp:revision>
  <dcterms:created xsi:type="dcterms:W3CDTF">2025-12-30T14:20:00Z</dcterms:created>
  <dcterms:modified xsi:type="dcterms:W3CDTF">2025-12-30T14:20:00Z</dcterms:modified>
</cp:coreProperties>
</file>